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BC" w:rsidRDefault="00C977BC" w:rsidP="006F29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  <w:r w:rsidR="00D40E4F">
        <w:rPr>
          <w:rFonts w:ascii="Times New Roman" w:hAnsi="Times New Roman" w:cs="Times New Roman"/>
          <w:b/>
          <w:bCs/>
          <w:sz w:val="28"/>
          <w:szCs w:val="28"/>
        </w:rPr>
        <w:t xml:space="preserve"> Летней химической школы «Изотоп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6C8D" w:rsidRDefault="00C977BC" w:rsidP="00C977BC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b/>
          <w:bCs/>
          <w:sz w:val="28"/>
          <w:szCs w:val="28"/>
        </w:rPr>
        <w:t>МОБУ СОШ с. Старосубхангулово</w:t>
      </w:r>
    </w:p>
    <w:p w:rsidR="00C977BC" w:rsidRDefault="00826C8D" w:rsidP="00C977B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C977BC">
        <w:rPr>
          <w:rFonts w:ascii="Times New Roman" w:hAnsi="Times New Roman" w:cs="Times New Roman"/>
          <w:b/>
          <w:bCs/>
          <w:sz w:val="28"/>
          <w:szCs w:val="28"/>
        </w:rPr>
        <w:t xml:space="preserve"> (ул. Ленина, 53)</w:t>
      </w:r>
    </w:p>
    <w:tbl>
      <w:tblPr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9"/>
        <w:gridCol w:w="8084"/>
        <w:gridCol w:w="1702"/>
      </w:tblGrid>
      <w:tr w:rsidR="00C977BC" w:rsidTr="00E7541B">
        <w:tc>
          <w:tcPr>
            <w:tcW w:w="112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hideMark/>
          </w:tcPr>
          <w:p w:rsidR="00C977BC" w:rsidRDefault="00C977BC">
            <w:pPr>
              <w:snapToGrid w:val="0"/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день заезда</w:t>
            </w:r>
            <w:r w:rsidR="00826C8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19 июня</w:t>
            </w:r>
          </w:p>
        </w:tc>
      </w:tr>
      <w:tr w:rsidR="00C977BC" w:rsidTr="00E7541B"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77BC" w:rsidRDefault="00CA7F39">
            <w:pPr>
              <w:snapToGrid w:val="0"/>
              <w:spacing w:after="0" w:line="240" w:lineRule="auto"/>
              <w:ind w:right="-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9:00-18:0</w:t>
            </w:r>
            <w:r w:rsidR="00C977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77BC" w:rsidRDefault="00C977BC">
            <w:pPr>
              <w:tabs>
                <w:tab w:val="left" w:pos="1560"/>
              </w:tabs>
              <w:spacing w:after="0"/>
              <w:ind w:left="176" w:right="-391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Заселение, инструктаж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7BC" w:rsidRDefault="00C977BC">
            <w:pPr>
              <w:snapToGrid w:val="0"/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интерната</w:t>
            </w:r>
          </w:p>
        </w:tc>
      </w:tr>
      <w:tr w:rsidR="00C977BC" w:rsidTr="00E7541B"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77BC" w:rsidRDefault="00DB1D53">
            <w:pPr>
              <w:snapToGrid w:val="0"/>
              <w:spacing w:after="0" w:line="240" w:lineRule="auto"/>
              <w:ind w:right="-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13:30-14:3</w:t>
            </w:r>
            <w:r w:rsidR="00C977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77BC" w:rsidRDefault="00C977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7BC" w:rsidRDefault="00C977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Столовая, 1 этаж</w:t>
            </w:r>
          </w:p>
        </w:tc>
      </w:tr>
      <w:tr w:rsidR="00C977BC" w:rsidTr="00E7541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C977BC" w:rsidRDefault="00DB1D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</w:t>
            </w:r>
            <w:r w:rsidR="00C977BC">
              <w:rPr>
                <w:rFonts w:ascii="Times New Roman" w:hAnsi="Times New Roman" w:cs="Times New Roman"/>
                <w:b/>
                <w:sz w:val="24"/>
                <w:szCs w:val="24"/>
              </w:rPr>
              <w:t>0-17:30</w:t>
            </w:r>
          </w:p>
        </w:tc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77BC" w:rsidRDefault="00C977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C977BC" w:rsidTr="00E7541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77BC" w:rsidRDefault="00DB1D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17:30-18:3</w:t>
            </w:r>
            <w:r w:rsidR="00C977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77BC" w:rsidRDefault="00C977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E75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541B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 w:rsidR="00E754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77BC" w:rsidRDefault="00C977BC">
            <w:pPr>
              <w:snapToGrid w:val="0"/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BC" w:rsidTr="00E7541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77BC" w:rsidRDefault="00C977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18:30-19:30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77BC" w:rsidRDefault="00C977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77BC" w:rsidRDefault="00C977BC">
            <w:pPr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Столовая, 1 этаж</w:t>
            </w:r>
          </w:p>
        </w:tc>
      </w:tr>
      <w:tr w:rsidR="00C977BC" w:rsidTr="00E7541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77BC" w:rsidRDefault="00E75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19:3</w:t>
            </w:r>
            <w:r w:rsidR="00C977BC">
              <w:rPr>
                <w:rFonts w:ascii="Times New Roman" w:hAnsi="Times New Roman" w:cs="Times New Roman"/>
                <w:b/>
                <w:sz w:val="24"/>
                <w:szCs w:val="24"/>
              </w:rPr>
              <w:t>0-21:00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77BC" w:rsidRDefault="00C977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спортивная программа, свободное 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77BC" w:rsidRDefault="00C977BC">
            <w:pPr>
              <w:snapToGrid w:val="0"/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7BC" w:rsidTr="00E7541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77BC" w:rsidRDefault="00C977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21:00-22:00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77BC" w:rsidRDefault="00C977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за чашкой чая с призерами всероссийских олимпиад,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77BC" w:rsidRDefault="00C977BC">
            <w:pPr>
              <w:snapToGrid w:val="0"/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7BC" w:rsidTr="00E7541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77BC" w:rsidRDefault="00C977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22:30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77BC" w:rsidRDefault="00C977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77BC" w:rsidRDefault="00C977BC">
            <w:pPr>
              <w:snapToGrid w:val="0"/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77BC" w:rsidRDefault="00C977BC" w:rsidP="00C977BC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tbl>
      <w:tblPr>
        <w:tblW w:w="1289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9"/>
        <w:gridCol w:w="8083"/>
        <w:gridCol w:w="25"/>
        <w:gridCol w:w="141"/>
        <w:gridCol w:w="1526"/>
        <w:gridCol w:w="10"/>
        <w:gridCol w:w="226"/>
        <w:gridCol w:w="1464"/>
      </w:tblGrid>
      <w:tr w:rsidR="00826C8D" w:rsidTr="00E7541B">
        <w:trPr>
          <w:gridAfter w:val="2"/>
          <w:wAfter w:w="1690" w:type="dxa"/>
        </w:trPr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826C8D" w:rsidRPr="00826C8D" w:rsidRDefault="00826C8D" w:rsidP="00826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 рабочих дней 20-26 июня</w:t>
            </w:r>
          </w:p>
        </w:tc>
      </w:tr>
      <w:tr w:rsidR="00826C8D" w:rsidTr="00E7541B">
        <w:trPr>
          <w:gridAfter w:val="3"/>
          <w:wAfter w:w="1700" w:type="dxa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ind w:right="-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Подъём</w:t>
            </w:r>
          </w:p>
        </w:tc>
      </w:tr>
      <w:tr w:rsidR="00826C8D" w:rsidTr="00E7541B">
        <w:trPr>
          <w:gridAfter w:val="3"/>
          <w:wAfter w:w="1700" w:type="dxa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8:30-9:00</w:t>
            </w:r>
          </w:p>
        </w:tc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</w:tr>
      <w:tr w:rsidR="00826C8D" w:rsidTr="00E7541B">
        <w:trPr>
          <w:gridAfter w:val="3"/>
          <w:wAfter w:w="1700" w:type="dxa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C8D" w:rsidRPr="00033BC7" w:rsidRDefault="00826C8D" w:rsidP="00DB4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</w:t>
            </w:r>
          </w:p>
        </w:tc>
        <w:tc>
          <w:tcPr>
            <w:tcW w:w="8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ind w:righ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ind w:left="34" w:righ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Столовая, 1 этаж</w:t>
            </w:r>
          </w:p>
        </w:tc>
      </w:tr>
      <w:tr w:rsidR="00826C8D" w:rsidTr="00E7541B">
        <w:trPr>
          <w:gridAfter w:val="3"/>
          <w:wAfter w:w="1700" w:type="dxa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10:00-11:30</w:t>
            </w:r>
          </w:p>
        </w:tc>
        <w:tc>
          <w:tcPr>
            <w:tcW w:w="9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ind w:left="-391" w:right="-39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826C8D" w:rsidTr="00E7541B">
        <w:trPr>
          <w:gridAfter w:val="3"/>
          <w:wAfter w:w="1700" w:type="dxa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11:30-12:00</w:t>
            </w:r>
          </w:p>
        </w:tc>
        <w:tc>
          <w:tcPr>
            <w:tcW w:w="8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ind w:left="-391" w:right="-39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956E2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спортивный перерыв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ind w:left="34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перед школой</w:t>
            </w:r>
          </w:p>
        </w:tc>
      </w:tr>
      <w:tr w:rsidR="00826C8D" w:rsidTr="00E7541B">
        <w:trPr>
          <w:gridAfter w:val="3"/>
          <w:wAfter w:w="1700" w:type="dxa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ind w:left="-391" w:right="-39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826C8D" w:rsidTr="00E7541B">
        <w:trPr>
          <w:gridAfter w:val="3"/>
          <w:wAfter w:w="1700" w:type="dxa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Столовая, 1 этаж</w:t>
            </w:r>
          </w:p>
        </w:tc>
      </w:tr>
      <w:tr w:rsidR="00826C8D" w:rsidTr="00E7541B">
        <w:trPr>
          <w:gridAfter w:val="3"/>
          <w:wAfter w:w="1700" w:type="dxa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ind w:left="-391" w:right="-39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826C8D" w:rsidTr="00E7541B">
        <w:trPr>
          <w:gridAfter w:val="3"/>
          <w:wAfter w:w="1700" w:type="dxa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16:00-16:30</w:t>
            </w:r>
          </w:p>
        </w:tc>
        <w:tc>
          <w:tcPr>
            <w:tcW w:w="824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ind w:left="-391" w:right="-39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перерыв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ind w:left="34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перед школой</w:t>
            </w:r>
          </w:p>
        </w:tc>
      </w:tr>
      <w:tr w:rsidR="00826C8D" w:rsidTr="00E7541B">
        <w:trPr>
          <w:gridAfter w:val="3"/>
          <w:wAfter w:w="1700" w:type="dxa"/>
          <w:trHeight w:val="1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16:30-18:00</w:t>
            </w:r>
          </w:p>
        </w:tc>
        <w:tc>
          <w:tcPr>
            <w:tcW w:w="9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лабораторные работы,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826C8D" w:rsidTr="00E7541B">
        <w:trPr>
          <w:trHeight w:val="1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D" w:rsidRDefault="00826C8D" w:rsidP="00DB4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:00-19:00</w:t>
            </w:r>
          </w:p>
        </w:tc>
        <w:tc>
          <w:tcPr>
            <w:tcW w:w="9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8D" w:rsidRDefault="00826C8D" w:rsidP="00DB4602">
            <w:pPr>
              <w:snapToGrid w:val="0"/>
              <w:spacing w:after="0" w:line="240" w:lineRule="auto"/>
              <w:ind w:left="-391" w:right="-392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700" w:type="dxa"/>
            <w:gridSpan w:val="3"/>
          </w:tcPr>
          <w:p w:rsidR="00826C8D" w:rsidRDefault="00826C8D" w:rsidP="00DB4602">
            <w:pPr>
              <w:snapToGrid w:val="0"/>
              <w:spacing w:after="0" w:line="240" w:lineRule="auto"/>
              <w:ind w:left="34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перед школой</w:t>
            </w:r>
          </w:p>
        </w:tc>
      </w:tr>
      <w:tr w:rsidR="00826C8D" w:rsidTr="00E7541B">
        <w:trPr>
          <w:gridAfter w:val="3"/>
          <w:wAfter w:w="1700" w:type="dxa"/>
          <w:trHeight w:val="1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19:00-20:00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C8D" w:rsidRDefault="00826C8D" w:rsidP="00DB46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Столовая, 1 этаж</w:t>
            </w:r>
          </w:p>
        </w:tc>
      </w:tr>
      <w:tr w:rsidR="00E7541B" w:rsidTr="00E7541B">
        <w:trPr>
          <w:gridAfter w:val="1"/>
          <w:wAfter w:w="1464" w:type="dxa"/>
          <w:trHeight w:val="1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B" w:rsidRDefault="00E7541B" w:rsidP="00E75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20:00-21:00</w:t>
            </w:r>
          </w:p>
        </w:tc>
        <w:tc>
          <w:tcPr>
            <w:tcW w:w="9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B" w:rsidRDefault="00E7541B" w:rsidP="00E75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спортивная программа, свободное время</w:t>
            </w:r>
          </w:p>
        </w:tc>
        <w:tc>
          <w:tcPr>
            <w:tcW w:w="236" w:type="dxa"/>
            <w:gridSpan w:val="2"/>
          </w:tcPr>
          <w:p w:rsidR="00E7541B" w:rsidRDefault="00E7541B" w:rsidP="00E7541B">
            <w:pPr>
              <w:snapToGrid w:val="0"/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1B" w:rsidTr="00E7541B">
        <w:trPr>
          <w:gridAfter w:val="1"/>
          <w:wAfter w:w="1464" w:type="dxa"/>
          <w:trHeight w:val="1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B" w:rsidRDefault="00E7541B" w:rsidP="00E75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21:00-22:00</w:t>
            </w:r>
          </w:p>
        </w:tc>
        <w:tc>
          <w:tcPr>
            <w:tcW w:w="9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B" w:rsidRDefault="00E7541B" w:rsidP="00E75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за чашкой чая с призерами всероссийских олимпиад,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</w:p>
        </w:tc>
        <w:tc>
          <w:tcPr>
            <w:tcW w:w="236" w:type="dxa"/>
            <w:gridSpan w:val="2"/>
          </w:tcPr>
          <w:p w:rsidR="00E7541B" w:rsidRDefault="00E7541B" w:rsidP="00E7541B">
            <w:pPr>
              <w:snapToGrid w:val="0"/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1B" w:rsidTr="00E7541B">
        <w:trPr>
          <w:gridAfter w:val="1"/>
          <w:wAfter w:w="1464" w:type="dxa"/>
          <w:trHeight w:val="1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B" w:rsidRDefault="00E7541B" w:rsidP="00E75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22:30</w:t>
            </w:r>
          </w:p>
        </w:tc>
        <w:tc>
          <w:tcPr>
            <w:tcW w:w="9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B" w:rsidRDefault="00E7541B" w:rsidP="00E75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  <w:tc>
          <w:tcPr>
            <w:tcW w:w="236" w:type="dxa"/>
            <w:gridSpan w:val="2"/>
          </w:tcPr>
          <w:p w:rsidR="00E7541B" w:rsidRDefault="00E7541B" w:rsidP="00E7541B">
            <w:pPr>
              <w:snapToGrid w:val="0"/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1B" w:rsidTr="00E7541B">
        <w:trPr>
          <w:gridAfter w:val="2"/>
          <w:wAfter w:w="1690" w:type="dxa"/>
        </w:trPr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E7541B" w:rsidRDefault="00E7541B" w:rsidP="00E754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день выезда 27 июня</w:t>
            </w:r>
          </w:p>
          <w:p w:rsidR="00E7541B" w:rsidRDefault="00E7541B" w:rsidP="00E754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41B" w:rsidTr="00E7541B">
        <w:trPr>
          <w:gridAfter w:val="2"/>
          <w:wAfter w:w="1690" w:type="dxa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541B" w:rsidRDefault="006E0325" w:rsidP="00E75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3C661A">
              <w:rPr>
                <w:rFonts w:ascii="Times New Roman" w:hAnsi="Times New Roman" w:cs="Times New Roman"/>
                <w:b/>
                <w:sz w:val="24"/>
                <w:szCs w:val="24"/>
              </w:rPr>
              <w:t>30-9:3</w:t>
            </w:r>
            <w:r w:rsidR="00E754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541B" w:rsidRDefault="00E7541B" w:rsidP="00E7541B">
            <w:pPr>
              <w:snapToGrid w:val="0"/>
              <w:spacing w:after="0" w:line="240" w:lineRule="auto"/>
              <w:ind w:righ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41B" w:rsidRDefault="00E7541B" w:rsidP="00E7541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Столовая, 1 этаж</w:t>
            </w:r>
          </w:p>
        </w:tc>
      </w:tr>
      <w:tr w:rsidR="00E7541B" w:rsidTr="00E7541B">
        <w:trPr>
          <w:gridAfter w:val="2"/>
          <w:wAfter w:w="1690" w:type="dxa"/>
          <w:trHeight w:val="3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B" w:rsidRDefault="006E0325" w:rsidP="00E75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="003C66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016D">
              <w:rPr>
                <w:rFonts w:ascii="Times New Roman" w:hAnsi="Times New Roman" w:cs="Times New Roman"/>
                <w:b/>
                <w:sz w:val="24"/>
                <w:szCs w:val="24"/>
              </w:rPr>
              <w:t>0-16</w:t>
            </w:r>
            <w:r w:rsidR="00E7541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B" w:rsidRDefault="00E7541B" w:rsidP="00E7541B">
            <w:pPr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</w:t>
            </w:r>
          </w:p>
        </w:tc>
      </w:tr>
      <w:tr w:rsidR="00EC016D" w:rsidTr="00E7541B">
        <w:trPr>
          <w:gridAfter w:val="2"/>
          <w:wAfter w:w="1690" w:type="dxa"/>
          <w:trHeight w:val="3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D" w:rsidRPr="00EC016D" w:rsidRDefault="00EC016D" w:rsidP="00E75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53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:30-13:3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D" w:rsidRDefault="00EC016D" w:rsidP="00E7541B">
            <w:pPr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953811" w:rsidTr="00953811">
        <w:trPr>
          <w:gridAfter w:val="2"/>
          <w:wAfter w:w="1690" w:type="dxa"/>
          <w:trHeight w:val="3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11" w:rsidRDefault="00953811" w:rsidP="009538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11" w:rsidRDefault="00953811" w:rsidP="009538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11" w:rsidRDefault="00953811" w:rsidP="0095381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Столовая, 1 этаж</w:t>
            </w:r>
            <w:bookmarkStart w:id="0" w:name="_GoBack"/>
            <w:bookmarkEnd w:id="0"/>
          </w:p>
        </w:tc>
      </w:tr>
    </w:tbl>
    <w:p w:rsidR="00C977BC" w:rsidRDefault="00C977BC" w:rsidP="00B523E5">
      <w:pPr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Контакт для вопросов родителей</w:t>
      </w:r>
      <w:r>
        <w:rPr>
          <w:rFonts w:ascii="Times New Roman" w:hAnsi="Times New Roman" w:cs="Times New Roman"/>
          <w:b/>
          <w:szCs w:val="20"/>
        </w:rPr>
        <w:t xml:space="preserve">: </w:t>
      </w:r>
      <w:r w:rsidR="004956E2">
        <w:rPr>
          <w:rFonts w:ascii="Times New Roman" w:hAnsi="Times New Roman" w:cs="Times New Roman"/>
          <w:b/>
          <w:szCs w:val="20"/>
        </w:rPr>
        <w:t xml:space="preserve">Гафаров </w:t>
      </w:r>
      <w:proofErr w:type="spellStart"/>
      <w:r w:rsidR="004956E2">
        <w:rPr>
          <w:rFonts w:ascii="Times New Roman" w:hAnsi="Times New Roman" w:cs="Times New Roman"/>
          <w:b/>
          <w:szCs w:val="20"/>
        </w:rPr>
        <w:t>Радмир</w:t>
      </w:r>
      <w:proofErr w:type="spellEnd"/>
      <w:r w:rsidR="004956E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4956E2">
        <w:rPr>
          <w:rFonts w:ascii="Times New Roman" w:hAnsi="Times New Roman" w:cs="Times New Roman"/>
          <w:b/>
          <w:szCs w:val="20"/>
        </w:rPr>
        <w:t>Рамазанович</w:t>
      </w:r>
      <w:proofErr w:type="spellEnd"/>
      <w:r w:rsidR="004956E2">
        <w:rPr>
          <w:rFonts w:ascii="Times New Roman" w:hAnsi="Times New Roman" w:cs="Times New Roman"/>
          <w:b/>
          <w:szCs w:val="20"/>
        </w:rPr>
        <w:t>, 8 917 385 24 53</w:t>
      </w:r>
    </w:p>
    <w:sectPr w:rsidR="00C977BC" w:rsidSect="000A015E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00"/>
    <w:rsid w:val="00033BC7"/>
    <w:rsid w:val="000A015E"/>
    <w:rsid w:val="00126932"/>
    <w:rsid w:val="001F0C55"/>
    <w:rsid w:val="00267FB0"/>
    <w:rsid w:val="003070B8"/>
    <w:rsid w:val="003C661A"/>
    <w:rsid w:val="00461D7C"/>
    <w:rsid w:val="004956E2"/>
    <w:rsid w:val="00547FE8"/>
    <w:rsid w:val="005E440D"/>
    <w:rsid w:val="006E0325"/>
    <w:rsid w:val="006F293F"/>
    <w:rsid w:val="007B290A"/>
    <w:rsid w:val="00826C8D"/>
    <w:rsid w:val="00862300"/>
    <w:rsid w:val="008C3805"/>
    <w:rsid w:val="00953811"/>
    <w:rsid w:val="0096300D"/>
    <w:rsid w:val="00AC3A4E"/>
    <w:rsid w:val="00B075B8"/>
    <w:rsid w:val="00B268E2"/>
    <w:rsid w:val="00B523E5"/>
    <w:rsid w:val="00C977BC"/>
    <w:rsid w:val="00CA7F39"/>
    <w:rsid w:val="00D40E4F"/>
    <w:rsid w:val="00DB1D53"/>
    <w:rsid w:val="00E07D81"/>
    <w:rsid w:val="00E7541B"/>
    <w:rsid w:val="00EC016D"/>
    <w:rsid w:val="00F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890D"/>
  <w15:chartTrackingRefBased/>
  <w15:docId w15:val="{7E0A18BB-8608-4C94-830E-6F5A5053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9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B9BCDF5-1B76-4564-8377-E50CEB770B1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7</cp:revision>
  <dcterms:created xsi:type="dcterms:W3CDTF">2021-06-09T05:40:00Z</dcterms:created>
  <dcterms:modified xsi:type="dcterms:W3CDTF">2021-06-09T05:51:00Z</dcterms:modified>
</cp:coreProperties>
</file>