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6A" w:rsidRPr="00D30F28" w:rsidRDefault="00DF5A6A" w:rsidP="00DF5A6A">
      <w:pPr>
        <w:jc w:val="center"/>
        <w:rPr>
          <w:sz w:val="28"/>
          <w:szCs w:val="28"/>
        </w:rPr>
      </w:pPr>
      <w:r w:rsidRPr="00D30F28">
        <w:rPr>
          <w:sz w:val="28"/>
          <w:szCs w:val="28"/>
        </w:rPr>
        <w:t>Список победителей и призеров регионального трека</w:t>
      </w:r>
    </w:p>
    <w:p w:rsidR="00DF5A6A" w:rsidRPr="00D30F28" w:rsidRDefault="00DF5A6A" w:rsidP="00DF5A6A">
      <w:pPr>
        <w:jc w:val="center"/>
        <w:rPr>
          <w:sz w:val="28"/>
          <w:szCs w:val="28"/>
        </w:rPr>
      </w:pPr>
      <w:r w:rsidRPr="00D30F28">
        <w:rPr>
          <w:sz w:val="28"/>
          <w:szCs w:val="28"/>
        </w:rPr>
        <w:t>Всероссийского конкурса научно-технологических проектов</w:t>
      </w:r>
    </w:p>
    <w:p w:rsidR="00DF5A6A" w:rsidRPr="00D30F28" w:rsidRDefault="00DF5A6A" w:rsidP="00DF5A6A">
      <w:pPr>
        <w:jc w:val="center"/>
        <w:rPr>
          <w:sz w:val="28"/>
          <w:szCs w:val="28"/>
        </w:rPr>
      </w:pPr>
      <w:r w:rsidRPr="00D30F28">
        <w:rPr>
          <w:sz w:val="28"/>
          <w:szCs w:val="28"/>
        </w:rPr>
        <w:t>«Большие вызовы» в 2021-2022 учебном году</w:t>
      </w:r>
    </w:p>
    <w:p w:rsidR="00DF5A6A" w:rsidRPr="00D30F28" w:rsidRDefault="00DF5A6A" w:rsidP="00DF5A6A">
      <w:pPr>
        <w:rPr>
          <w:sz w:val="28"/>
          <w:szCs w:val="28"/>
        </w:rPr>
      </w:pPr>
    </w:p>
    <w:tbl>
      <w:tblPr>
        <w:tblStyle w:val="a3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2678"/>
        <w:gridCol w:w="2268"/>
        <w:gridCol w:w="2675"/>
        <w:gridCol w:w="1799"/>
      </w:tblGrid>
      <w:tr w:rsidR="00DF5A6A" w:rsidRPr="00D30F28" w:rsidTr="00164442">
        <w:trPr>
          <w:jc w:val="center"/>
        </w:trPr>
        <w:tc>
          <w:tcPr>
            <w:tcW w:w="2678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675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99" w:type="dxa"/>
          </w:tcPr>
          <w:p w:rsidR="00DF5A6A" w:rsidRPr="00D30F28" w:rsidRDefault="00DF5A6A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Статус</w:t>
            </w:r>
          </w:p>
        </w:tc>
      </w:tr>
      <w:tr w:rsidR="00A51DDB" w:rsidRPr="00D30F28" w:rsidTr="00A51DDB">
        <w:tblPrEx>
          <w:jc w:val="left"/>
        </w:tblPrEx>
        <w:tc>
          <w:tcPr>
            <w:tcW w:w="2678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bookmarkStart w:id="0" w:name="_GoBack"/>
            <w:r w:rsidRPr="00D30F28">
              <w:rPr>
                <w:sz w:val="28"/>
                <w:szCs w:val="28"/>
              </w:rPr>
              <w:t>Большие данные, искусственный интеллект, финансовые технологии и машинное обучение</w:t>
            </w:r>
            <w:bookmarkEnd w:id="0"/>
          </w:p>
        </w:tc>
        <w:tc>
          <w:tcPr>
            <w:tcW w:w="2268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proofErr w:type="spellStart"/>
            <w:r w:rsidRPr="00D30F28">
              <w:rPr>
                <w:sz w:val="28"/>
                <w:szCs w:val="28"/>
              </w:rPr>
              <w:t>Мухаметдинов</w:t>
            </w:r>
            <w:proofErr w:type="spellEnd"/>
            <w:r w:rsidRPr="00D30F28">
              <w:rPr>
                <w:sz w:val="28"/>
                <w:szCs w:val="28"/>
              </w:rPr>
              <w:t xml:space="preserve"> Булат </w:t>
            </w:r>
            <w:proofErr w:type="spellStart"/>
            <w:r w:rsidRPr="00D30F28">
              <w:rPr>
                <w:sz w:val="28"/>
                <w:szCs w:val="28"/>
              </w:rPr>
              <w:t>Радикович</w:t>
            </w:r>
            <w:proofErr w:type="spellEnd"/>
            <w:r w:rsidRPr="00D30F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ГБОУ РИЛИ</w:t>
            </w:r>
          </w:p>
        </w:tc>
        <w:tc>
          <w:tcPr>
            <w:tcW w:w="1799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Победитель</w:t>
            </w:r>
          </w:p>
        </w:tc>
      </w:tr>
      <w:tr w:rsidR="00A51DDB" w:rsidRPr="00D30F28" w:rsidTr="00A51DDB">
        <w:tblPrEx>
          <w:jc w:val="left"/>
        </w:tblPrEx>
        <w:tc>
          <w:tcPr>
            <w:tcW w:w="2678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2268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Исканда</w:t>
            </w:r>
            <w:r w:rsidRPr="00D30F28">
              <w:rPr>
                <w:sz w:val="28"/>
                <w:szCs w:val="28"/>
              </w:rPr>
              <w:t>р</w:t>
            </w:r>
            <w:proofErr w:type="spellEnd"/>
            <w:r w:rsidRPr="00D30F28">
              <w:rPr>
                <w:sz w:val="28"/>
                <w:szCs w:val="28"/>
              </w:rPr>
              <w:t xml:space="preserve"> </w:t>
            </w:r>
            <w:proofErr w:type="spellStart"/>
            <w:r w:rsidRPr="00D30F28">
              <w:rPr>
                <w:sz w:val="28"/>
                <w:szCs w:val="28"/>
              </w:rPr>
              <w:t>Винерович</w:t>
            </w:r>
            <w:proofErr w:type="spellEnd"/>
          </w:p>
        </w:tc>
        <w:tc>
          <w:tcPr>
            <w:tcW w:w="2675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ГБОУ РИЛИ</w:t>
            </w:r>
          </w:p>
        </w:tc>
        <w:tc>
          <w:tcPr>
            <w:tcW w:w="1799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Победитель</w:t>
            </w:r>
          </w:p>
        </w:tc>
      </w:tr>
      <w:tr w:rsidR="00A51DDB" w:rsidRPr="00D30F28" w:rsidTr="00A51DDB">
        <w:tblPrEx>
          <w:jc w:val="left"/>
        </w:tblPrEx>
        <w:tc>
          <w:tcPr>
            <w:tcW w:w="2678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2268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proofErr w:type="spellStart"/>
            <w:r w:rsidRPr="00D30F28">
              <w:rPr>
                <w:sz w:val="28"/>
                <w:szCs w:val="28"/>
              </w:rPr>
              <w:t>Гарифуллин</w:t>
            </w:r>
            <w:proofErr w:type="spellEnd"/>
            <w:r w:rsidRPr="00D30F28">
              <w:rPr>
                <w:sz w:val="28"/>
                <w:szCs w:val="28"/>
              </w:rPr>
              <w:t xml:space="preserve"> Тимур </w:t>
            </w:r>
            <w:proofErr w:type="spellStart"/>
            <w:r w:rsidRPr="00D30F28">
              <w:rPr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675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"ЛИЦЕЙ № 58"</w:t>
            </w:r>
            <w:r w:rsidRPr="00D30F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 </w:t>
            </w:r>
            <w:proofErr w:type="spellStart"/>
            <w:r w:rsidRPr="00D30F28">
              <w:rPr>
                <w:sz w:val="28"/>
                <w:szCs w:val="28"/>
              </w:rPr>
              <w:t>г.Уфа</w:t>
            </w:r>
            <w:proofErr w:type="spellEnd"/>
            <w:r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1799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 xml:space="preserve">Призер </w:t>
            </w:r>
          </w:p>
        </w:tc>
      </w:tr>
      <w:tr w:rsidR="00A51DDB" w:rsidRPr="00D30F28" w:rsidTr="00A51DDB">
        <w:tblPrEx>
          <w:jc w:val="left"/>
        </w:tblPrEx>
        <w:tc>
          <w:tcPr>
            <w:tcW w:w="2678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2268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</w:p>
          <w:p w:rsidR="00A51DDB" w:rsidRPr="00D30F28" w:rsidRDefault="00A51DDB" w:rsidP="00164442">
            <w:pPr>
              <w:rPr>
                <w:sz w:val="28"/>
                <w:szCs w:val="28"/>
              </w:rPr>
            </w:pPr>
            <w:proofErr w:type="spellStart"/>
            <w:r w:rsidRPr="00D30F28">
              <w:rPr>
                <w:sz w:val="28"/>
                <w:szCs w:val="28"/>
              </w:rPr>
              <w:t>Гарифуллин</w:t>
            </w:r>
            <w:proofErr w:type="spellEnd"/>
            <w:r w:rsidRPr="00D30F28">
              <w:rPr>
                <w:sz w:val="28"/>
                <w:szCs w:val="28"/>
              </w:rPr>
              <w:t xml:space="preserve"> </w:t>
            </w:r>
            <w:proofErr w:type="spellStart"/>
            <w:r w:rsidRPr="00D30F28">
              <w:rPr>
                <w:sz w:val="28"/>
                <w:szCs w:val="28"/>
              </w:rPr>
              <w:t>Инсаф</w:t>
            </w:r>
            <w:proofErr w:type="spellEnd"/>
            <w:r w:rsidRPr="00D30F28">
              <w:rPr>
                <w:sz w:val="28"/>
                <w:szCs w:val="28"/>
              </w:rPr>
              <w:t xml:space="preserve"> </w:t>
            </w:r>
            <w:proofErr w:type="spellStart"/>
            <w:r w:rsidRPr="00D30F28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675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ГБОУ РИЛИ</w:t>
            </w:r>
          </w:p>
        </w:tc>
        <w:tc>
          <w:tcPr>
            <w:tcW w:w="1799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Призер</w:t>
            </w:r>
          </w:p>
        </w:tc>
      </w:tr>
      <w:tr w:rsidR="00A51DDB" w:rsidRPr="00D30F28" w:rsidTr="00A51DDB">
        <w:tblPrEx>
          <w:jc w:val="left"/>
        </w:tblPrEx>
        <w:tc>
          <w:tcPr>
            <w:tcW w:w="2678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2268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 xml:space="preserve">Арсланов Аскар </w:t>
            </w:r>
            <w:proofErr w:type="spellStart"/>
            <w:r w:rsidRPr="00D30F28">
              <w:rPr>
                <w:sz w:val="28"/>
                <w:szCs w:val="28"/>
              </w:rPr>
              <w:t>Динарович</w:t>
            </w:r>
            <w:proofErr w:type="spellEnd"/>
          </w:p>
        </w:tc>
        <w:tc>
          <w:tcPr>
            <w:tcW w:w="2675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ГБОУ РИЛИ</w:t>
            </w:r>
          </w:p>
        </w:tc>
        <w:tc>
          <w:tcPr>
            <w:tcW w:w="1799" w:type="dxa"/>
          </w:tcPr>
          <w:p w:rsidR="00A51DDB" w:rsidRPr="00D30F28" w:rsidRDefault="00A51DDB" w:rsidP="00164442">
            <w:pPr>
              <w:rPr>
                <w:sz w:val="28"/>
                <w:szCs w:val="28"/>
              </w:rPr>
            </w:pPr>
            <w:r w:rsidRPr="00D30F28">
              <w:rPr>
                <w:sz w:val="28"/>
                <w:szCs w:val="28"/>
              </w:rPr>
              <w:t>Призер</w:t>
            </w:r>
          </w:p>
        </w:tc>
      </w:tr>
    </w:tbl>
    <w:p w:rsidR="0024106E" w:rsidRDefault="0024106E"/>
    <w:sectPr w:rsidR="0024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6A"/>
    <w:rsid w:val="0024106E"/>
    <w:rsid w:val="00A51DDB"/>
    <w:rsid w:val="00DF5A6A"/>
    <w:rsid w:val="00E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D7577-3502-4F1C-B52A-83CE9F6B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A6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2022-03-31T07:59:00Z</dcterms:created>
  <dcterms:modified xsi:type="dcterms:W3CDTF">2022-03-31T07:59:00Z</dcterms:modified>
</cp:coreProperties>
</file>